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4BE33" w14:textId="55489459" w:rsidR="00D625BA" w:rsidRPr="003A56D4" w:rsidRDefault="00D625BA" w:rsidP="00D625BA">
      <w:pPr>
        <w:jc w:val="center"/>
        <w:rPr>
          <w:rFonts w:ascii="Arial" w:hAnsi="Arial" w:cs="Arial"/>
          <w:b/>
          <w:bCs/>
          <w:i/>
          <w:iCs/>
        </w:rPr>
      </w:pPr>
      <w:r w:rsidRPr="003A56D4">
        <w:rPr>
          <w:rFonts w:ascii="Arial" w:hAnsi="Arial" w:cs="Arial"/>
          <w:b/>
          <w:bCs/>
          <w:i/>
          <w:iCs/>
        </w:rPr>
        <w:t xml:space="preserve">Reunión </w:t>
      </w:r>
      <w:r w:rsidR="00A2668A" w:rsidRPr="00A2668A">
        <w:rPr>
          <w:rFonts w:ascii="Arial" w:hAnsi="Arial" w:cs="Arial"/>
          <w:b/>
          <w:bCs/>
          <w:i/>
          <w:iCs/>
        </w:rPr>
        <w:t xml:space="preserve">KfW </w:t>
      </w:r>
      <w:r w:rsidR="00A2668A">
        <w:rPr>
          <w:rFonts w:ascii="Arial" w:hAnsi="Arial" w:cs="Arial"/>
          <w:b/>
          <w:bCs/>
          <w:i/>
          <w:iCs/>
        </w:rPr>
        <w:t xml:space="preserve">(Banco de Desarrollo Alemán) </w:t>
      </w:r>
      <w:r w:rsidR="00A2668A" w:rsidRPr="00A2668A">
        <w:rPr>
          <w:rFonts w:ascii="Arial" w:hAnsi="Arial" w:cs="Arial"/>
          <w:b/>
          <w:bCs/>
          <w:i/>
          <w:iCs/>
        </w:rPr>
        <w:t>- CONAFIPS</w:t>
      </w:r>
    </w:p>
    <w:p w14:paraId="66C16F29" w14:textId="13719608" w:rsidR="00D625BA" w:rsidRPr="003A56D4" w:rsidRDefault="00D625BA" w:rsidP="00D625BA">
      <w:pPr>
        <w:rPr>
          <w:rFonts w:ascii="Arial" w:hAnsi="Arial" w:cs="Arial"/>
        </w:rPr>
      </w:pPr>
      <w:r w:rsidRPr="003A56D4">
        <w:rPr>
          <w:rFonts w:ascii="Arial" w:hAnsi="Arial" w:cs="Arial"/>
          <w:b/>
          <w:bCs/>
        </w:rPr>
        <w:t>Fecha:</w:t>
      </w:r>
      <w:r w:rsidRPr="003A56D4">
        <w:rPr>
          <w:rFonts w:ascii="Arial" w:hAnsi="Arial" w:cs="Arial"/>
        </w:rPr>
        <w:t xml:space="preserve"> </w:t>
      </w:r>
      <w:r w:rsidR="00A2668A">
        <w:rPr>
          <w:rFonts w:ascii="Arial" w:hAnsi="Arial" w:cs="Arial"/>
        </w:rPr>
        <w:t>30</w:t>
      </w:r>
      <w:r w:rsidRPr="003A56D4">
        <w:rPr>
          <w:rFonts w:ascii="Arial" w:hAnsi="Arial" w:cs="Arial"/>
        </w:rPr>
        <w:t>/01/2024</w:t>
      </w:r>
    </w:p>
    <w:p w14:paraId="25D2606C" w14:textId="1F9F417D" w:rsidR="00D625BA" w:rsidRPr="003A56D4" w:rsidRDefault="00D625BA" w:rsidP="00D625BA">
      <w:pPr>
        <w:rPr>
          <w:rFonts w:ascii="Arial" w:hAnsi="Arial" w:cs="Arial"/>
        </w:rPr>
      </w:pPr>
      <w:r w:rsidRPr="003A56D4">
        <w:rPr>
          <w:rFonts w:ascii="Arial" w:hAnsi="Arial" w:cs="Arial"/>
          <w:b/>
          <w:bCs/>
        </w:rPr>
        <w:t>Asunto:</w:t>
      </w:r>
      <w:r w:rsidRPr="003A56D4">
        <w:rPr>
          <w:rFonts w:ascii="Arial" w:hAnsi="Arial" w:cs="Arial"/>
        </w:rPr>
        <w:t xml:space="preserve"> </w:t>
      </w:r>
      <w:r w:rsidR="00A2668A">
        <w:rPr>
          <w:rStyle w:val="cwgkb"/>
          <w:rFonts w:ascii="Arial" w:hAnsi="Arial" w:cs="Arial"/>
        </w:rPr>
        <w:t>Presentación con las nuevas autoridades e intercambio de varios temas de interés mutuo.</w:t>
      </w:r>
    </w:p>
    <w:p w14:paraId="3FEE2B06" w14:textId="119DEB38" w:rsidR="006F0122" w:rsidRPr="00A2668A" w:rsidRDefault="00D625BA" w:rsidP="00D625BA">
      <w:pPr>
        <w:rPr>
          <w:rFonts w:ascii="Arial" w:hAnsi="Arial" w:cs="Arial"/>
          <w:b/>
          <w:bCs/>
        </w:rPr>
      </w:pPr>
      <w:r w:rsidRPr="003A56D4">
        <w:rPr>
          <w:rFonts w:ascii="Arial" w:hAnsi="Arial" w:cs="Arial"/>
          <w:b/>
          <w:bCs/>
        </w:rPr>
        <w:t>Evidencia:</w:t>
      </w:r>
    </w:p>
    <w:p w14:paraId="1A52289B" w14:textId="5104DCD8" w:rsidR="008E7C07" w:rsidRDefault="00A2668A" w:rsidP="00D625BA">
      <w:pPr>
        <w:rPr>
          <w:rFonts w:ascii="Arial" w:hAnsi="Arial" w:cs="Arial"/>
        </w:rPr>
      </w:pPr>
      <w:r w:rsidRPr="00A2668A">
        <w:rPr>
          <w:rFonts w:ascii="Arial" w:hAnsi="Arial" w:cs="Arial"/>
        </w:rPr>
        <w:drawing>
          <wp:inline distT="0" distB="0" distL="0" distR="0" wp14:anchorId="42993DB5" wp14:editId="7D53EE48">
            <wp:extent cx="5039360" cy="2641600"/>
            <wp:effectExtent l="0" t="0" r="8890" b="6350"/>
            <wp:docPr id="15557113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57113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39360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6175A" w14:textId="6BA8E309" w:rsidR="00A2668A" w:rsidRPr="003A56D4" w:rsidRDefault="00A2668A" w:rsidP="00D625BA">
      <w:pPr>
        <w:rPr>
          <w:rFonts w:ascii="Arial" w:hAnsi="Arial" w:cs="Arial"/>
        </w:rPr>
      </w:pPr>
      <w:r w:rsidRPr="00A2668A">
        <w:rPr>
          <w:rFonts w:ascii="Arial" w:hAnsi="Arial" w:cs="Arial"/>
        </w:rPr>
        <w:drawing>
          <wp:inline distT="0" distB="0" distL="0" distR="0" wp14:anchorId="491AB56C" wp14:editId="6A821CC1">
            <wp:extent cx="5039360" cy="2191385"/>
            <wp:effectExtent l="0" t="0" r="8890" b="0"/>
            <wp:docPr id="304295325" name="Imagen 1" descr="Interfaz de usuario gráfica, Texto, Aplicación, Correo electrón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295325" name="Imagen 1" descr="Interfaz de usuario gráfica, Texto, Aplicación, Correo electrónico&#10;&#10;Descripción generada automá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39360" cy="219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74148" w14:textId="77777777" w:rsidR="00B55070" w:rsidRPr="003A56D4" w:rsidRDefault="00B55070" w:rsidP="008D4031">
      <w:pPr>
        <w:rPr>
          <w:rFonts w:ascii="Arial" w:hAnsi="Arial" w:cs="Arial"/>
        </w:rPr>
      </w:pPr>
    </w:p>
    <w:sectPr w:rsidR="00B55070" w:rsidRPr="003A56D4" w:rsidSect="00DA3D8F">
      <w:headerReference w:type="default" r:id="rId9"/>
      <w:footerReference w:type="default" r:id="rId10"/>
      <w:pgSz w:w="11900" w:h="16840"/>
      <w:pgMar w:top="2268" w:right="1979" w:bottom="1418" w:left="1985" w:header="0" w:footer="18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1B0616" w14:textId="77777777" w:rsidR="0034222A" w:rsidRDefault="0034222A" w:rsidP="008C3FDF">
      <w:pPr>
        <w:spacing w:after="0" w:line="240" w:lineRule="auto"/>
      </w:pPr>
      <w:r>
        <w:separator/>
      </w:r>
    </w:p>
  </w:endnote>
  <w:endnote w:type="continuationSeparator" w:id="0">
    <w:p w14:paraId="0369EA52" w14:textId="77777777" w:rsidR="0034222A" w:rsidRDefault="0034222A" w:rsidP="008C3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88DE9" w14:textId="461A3CF6" w:rsidR="008C3FDF" w:rsidRDefault="00B15FC3" w:rsidP="004C35C3">
    <w:pPr>
      <w:pStyle w:val="Piedepgina"/>
      <w:tabs>
        <w:tab w:val="clear" w:pos="8504"/>
      </w:tabs>
      <w:ind w:left="-1985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7A18F0B" wp14:editId="2910F441">
          <wp:simplePos x="0" y="0"/>
          <wp:positionH relativeFrom="column">
            <wp:posOffset>-1260154</wp:posOffset>
          </wp:positionH>
          <wp:positionV relativeFrom="paragraph">
            <wp:posOffset>75928</wp:posOffset>
          </wp:positionV>
          <wp:extent cx="7885607" cy="1298806"/>
          <wp:effectExtent l="0" t="0" r="1270" b="0"/>
          <wp:wrapNone/>
          <wp:docPr id="1221280354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1280354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5607" cy="12988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0F8E8" w14:textId="77777777" w:rsidR="0034222A" w:rsidRDefault="0034222A" w:rsidP="008C3FDF">
      <w:pPr>
        <w:spacing w:after="0" w:line="240" w:lineRule="auto"/>
      </w:pPr>
      <w:r>
        <w:separator/>
      </w:r>
    </w:p>
  </w:footnote>
  <w:footnote w:type="continuationSeparator" w:id="0">
    <w:p w14:paraId="4F32B005" w14:textId="77777777" w:rsidR="0034222A" w:rsidRDefault="0034222A" w:rsidP="008C3F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9C19E" w14:textId="46CD4662" w:rsidR="008C3FDF" w:rsidRDefault="00B15FC3" w:rsidP="005B587A">
    <w:pPr>
      <w:pStyle w:val="Encabezado"/>
      <w:tabs>
        <w:tab w:val="clear" w:pos="8504"/>
        <w:tab w:val="right" w:pos="8498"/>
      </w:tabs>
      <w:ind w:left="-1985"/>
    </w:pPr>
    <w:r>
      <w:rPr>
        <w:noProof/>
      </w:rPr>
      <w:drawing>
        <wp:inline distT="0" distB="0" distL="0" distR="0" wp14:anchorId="4C11EF20" wp14:editId="62F31ECA">
          <wp:extent cx="7686835" cy="1266067"/>
          <wp:effectExtent l="0" t="0" r="0" b="4445"/>
          <wp:docPr id="170288143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2881430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86835" cy="12660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FDF"/>
    <w:rsid w:val="00023A2E"/>
    <w:rsid w:val="000816A1"/>
    <w:rsid w:val="000D780C"/>
    <w:rsid w:val="00123199"/>
    <w:rsid w:val="00160594"/>
    <w:rsid w:val="001C1361"/>
    <w:rsid w:val="001D0DBA"/>
    <w:rsid w:val="00212342"/>
    <w:rsid w:val="00246BE2"/>
    <w:rsid w:val="00294227"/>
    <w:rsid w:val="003223A8"/>
    <w:rsid w:val="0034222A"/>
    <w:rsid w:val="003A56D4"/>
    <w:rsid w:val="004072B5"/>
    <w:rsid w:val="004215EE"/>
    <w:rsid w:val="00487E6E"/>
    <w:rsid w:val="004C35C3"/>
    <w:rsid w:val="0052386E"/>
    <w:rsid w:val="00527157"/>
    <w:rsid w:val="005932E4"/>
    <w:rsid w:val="005B587A"/>
    <w:rsid w:val="005C17E2"/>
    <w:rsid w:val="005F1A70"/>
    <w:rsid w:val="006D69FC"/>
    <w:rsid w:val="006F0122"/>
    <w:rsid w:val="00747D3E"/>
    <w:rsid w:val="007506DF"/>
    <w:rsid w:val="00772CFF"/>
    <w:rsid w:val="007A50B9"/>
    <w:rsid w:val="008C3FDF"/>
    <w:rsid w:val="008D4031"/>
    <w:rsid w:val="008E7C07"/>
    <w:rsid w:val="00A24CF7"/>
    <w:rsid w:val="00A2668A"/>
    <w:rsid w:val="00A65D0D"/>
    <w:rsid w:val="00A71D9E"/>
    <w:rsid w:val="00AB08BE"/>
    <w:rsid w:val="00AE34FB"/>
    <w:rsid w:val="00B15FC3"/>
    <w:rsid w:val="00B55070"/>
    <w:rsid w:val="00BD74CD"/>
    <w:rsid w:val="00C92575"/>
    <w:rsid w:val="00CB1B43"/>
    <w:rsid w:val="00CD5DEE"/>
    <w:rsid w:val="00CE25E2"/>
    <w:rsid w:val="00D4790F"/>
    <w:rsid w:val="00D625BA"/>
    <w:rsid w:val="00D94DD9"/>
    <w:rsid w:val="00DA3D8F"/>
    <w:rsid w:val="00EF2CAD"/>
    <w:rsid w:val="00F00C76"/>
    <w:rsid w:val="00F3047B"/>
    <w:rsid w:val="00FB7B98"/>
    <w:rsid w:val="00FC15C4"/>
    <w:rsid w:val="00FC7256"/>
    <w:rsid w:val="00FC7C25"/>
    <w:rsid w:val="00FF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BC5F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00C76"/>
    <w:pPr>
      <w:spacing w:after="160" w:line="259" w:lineRule="auto"/>
    </w:pPr>
    <w:rPr>
      <w:sz w:val="22"/>
      <w:szCs w:val="22"/>
      <w:lang w:val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C3FDF"/>
    <w:pPr>
      <w:tabs>
        <w:tab w:val="center" w:pos="4252"/>
        <w:tab w:val="right" w:pos="8504"/>
      </w:tabs>
      <w:spacing w:after="0" w:line="240" w:lineRule="auto"/>
    </w:pPr>
    <w:rPr>
      <w:sz w:val="24"/>
      <w:szCs w:val="24"/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8C3FDF"/>
  </w:style>
  <w:style w:type="paragraph" w:styleId="Piedepgina">
    <w:name w:val="footer"/>
    <w:basedOn w:val="Normal"/>
    <w:link w:val="PiedepginaCar"/>
    <w:uiPriority w:val="99"/>
    <w:unhideWhenUsed/>
    <w:rsid w:val="008C3FDF"/>
    <w:pPr>
      <w:tabs>
        <w:tab w:val="center" w:pos="4252"/>
        <w:tab w:val="right" w:pos="8504"/>
      </w:tabs>
      <w:spacing w:after="0" w:line="240" w:lineRule="auto"/>
    </w:pPr>
    <w:rPr>
      <w:sz w:val="24"/>
      <w:szCs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C3FDF"/>
  </w:style>
  <w:style w:type="table" w:styleId="Tablaconcuadrcula">
    <w:name w:val="Table Grid"/>
    <w:basedOn w:val="Tablanormal"/>
    <w:uiPriority w:val="39"/>
    <w:rsid w:val="004C35C3"/>
    <w:rPr>
      <w:sz w:val="22"/>
      <w:szCs w:val="22"/>
      <w:lang w:val="es-E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4C35C3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C17E2"/>
    <w:rPr>
      <w:color w:val="954F72" w:themeColor="followedHyperlink"/>
      <w:u w:val="single"/>
    </w:rPr>
  </w:style>
  <w:style w:type="character" w:customStyle="1" w:styleId="cwgkb">
    <w:name w:val="cwgkb"/>
    <w:basedOn w:val="Fuentedeprrafopredeter"/>
    <w:rsid w:val="003A56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A6A3839-6FC9-1F45-98C8-CEAEAEC9D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MARIA HERRERA</cp:lastModifiedBy>
  <cp:revision>2</cp:revision>
  <dcterms:created xsi:type="dcterms:W3CDTF">2024-02-14T17:05:00Z</dcterms:created>
  <dcterms:modified xsi:type="dcterms:W3CDTF">2024-02-14T17:05:00Z</dcterms:modified>
</cp:coreProperties>
</file>