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083" w:rsidRDefault="00403204">
      <w:pPr>
        <w:pStyle w:val="Textoindependiente"/>
        <w:ind w:left="2653"/>
        <w:rPr>
          <w:rFonts w:ascii="Times New Roman"/>
          <w:sz w:val="20"/>
          <w:u w:val="none"/>
        </w:rPr>
      </w:pPr>
      <w:r>
        <w:rPr>
          <w:rFonts w:ascii="Times New Roman"/>
          <w:noProof/>
          <w:sz w:val="20"/>
          <w:u w:val="none"/>
          <w:lang w:bidi="ar-SA"/>
        </w:rPr>
        <w:drawing>
          <wp:inline distT="0" distB="0" distL="0" distR="0">
            <wp:extent cx="2870422" cy="53435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0422" cy="53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083" w:rsidRDefault="00BC5083">
      <w:pPr>
        <w:pStyle w:val="Textoindependiente"/>
        <w:rPr>
          <w:rFonts w:ascii="Times New Roman"/>
          <w:sz w:val="20"/>
          <w:u w:val="none"/>
        </w:rPr>
      </w:pPr>
    </w:p>
    <w:p w:rsidR="00BC5083" w:rsidRDefault="00BC5083">
      <w:pPr>
        <w:pStyle w:val="Textoindependiente"/>
        <w:rPr>
          <w:rFonts w:ascii="Times New Roman"/>
          <w:sz w:val="20"/>
          <w:u w:val="none"/>
        </w:rPr>
      </w:pPr>
    </w:p>
    <w:p w:rsidR="00BC5083" w:rsidRDefault="00BC5083">
      <w:pPr>
        <w:pStyle w:val="Textoindependiente"/>
        <w:spacing w:before="8"/>
        <w:rPr>
          <w:rFonts w:ascii="Times New Roman"/>
          <w:sz w:val="21"/>
          <w:u w:val="none"/>
        </w:rPr>
      </w:pPr>
    </w:p>
    <w:p w:rsidR="00BC5083" w:rsidRDefault="00403204">
      <w:pPr>
        <w:spacing w:before="55"/>
        <w:ind w:right="148"/>
        <w:jc w:val="right"/>
        <w:rPr>
          <w:rFonts w:ascii="Trebuchet MS"/>
          <w:b/>
          <w:sz w:val="24"/>
        </w:rPr>
      </w:pPr>
      <w:r>
        <w:rPr>
          <w:rFonts w:ascii="Trebuchet MS"/>
          <w:b/>
          <w:w w:val="95"/>
          <w:sz w:val="24"/>
        </w:rPr>
        <w:t>ANEXO No. 1</w:t>
      </w:r>
    </w:p>
    <w:p w:rsidR="00BC5083" w:rsidRDefault="00BC5083">
      <w:pPr>
        <w:pStyle w:val="Textoindependiente"/>
        <w:rPr>
          <w:rFonts w:ascii="Trebuchet MS"/>
          <w:b/>
          <w:sz w:val="20"/>
          <w:u w:val="none"/>
        </w:rPr>
      </w:pPr>
    </w:p>
    <w:p w:rsidR="00BC5083" w:rsidRDefault="00403204">
      <w:pPr>
        <w:pStyle w:val="Textoindependiente"/>
        <w:tabs>
          <w:tab w:val="left" w:pos="6121"/>
          <w:tab w:val="left" w:pos="6819"/>
          <w:tab w:val="left" w:pos="8457"/>
          <w:tab w:val="left" w:pos="9658"/>
        </w:tabs>
        <w:spacing w:before="189"/>
        <w:ind w:left="5133"/>
        <w:rPr>
          <w:u w:val="none"/>
        </w:rPr>
      </w:pPr>
      <w:r>
        <w:rPr>
          <w:w w:val="81"/>
        </w:rPr>
        <w:t xml:space="preserve"> </w:t>
      </w:r>
      <w:r>
        <w:tab/>
      </w:r>
      <w:r>
        <w:rPr>
          <w:u w:val="none"/>
        </w:rPr>
        <w:t>,</w:t>
      </w:r>
      <w:r>
        <w:t xml:space="preserve"> </w:t>
      </w:r>
      <w:r>
        <w:tab/>
      </w:r>
      <w:r>
        <w:rPr>
          <w:u w:val="none"/>
        </w:rPr>
        <w:t>de</w:t>
      </w:r>
      <w:r>
        <w:t xml:space="preserve"> </w:t>
      </w:r>
      <w:r>
        <w:tab/>
      </w:r>
      <w:proofErr w:type="spellStart"/>
      <w:r>
        <w:rPr>
          <w:u w:val="none"/>
        </w:rPr>
        <w:t>de</w:t>
      </w:r>
      <w:proofErr w:type="spellEnd"/>
      <w:r>
        <w:rPr>
          <w:spacing w:val="-14"/>
          <w:u w:val="none"/>
        </w:rPr>
        <w:t xml:space="preserve"> </w:t>
      </w:r>
      <w:r>
        <w:rPr>
          <w:w w:val="81"/>
        </w:rPr>
        <w:t xml:space="preserve"> </w:t>
      </w:r>
      <w:r>
        <w:tab/>
      </w:r>
    </w:p>
    <w:p w:rsidR="00BC5083" w:rsidRDefault="00403204">
      <w:pPr>
        <w:tabs>
          <w:tab w:val="left" w:pos="6727"/>
          <w:tab w:val="left" w:pos="7824"/>
          <w:tab w:val="left" w:pos="9161"/>
        </w:tabs>
        <w:spacing w:before="17"/>
        <w:ind w:left="5811"/>
        <w:rPr>
          <w:sz w:val="16"/>
        </w:rPr>
      </w:pPr>
      <w:r>
        <w:rPr>
          <w:w w:val="90"/>
          <w:sz w:val="16"/>
        </w:rPr>
        <w:t>CIUDAD</w:t>
      </w:r>
      <w:r>
        <w:rPr>
          <w:w w:val="90"/>
          <w:sz w:val="16"/>
        </w:rPr>
        <w:tab/>
      </w:r>
      <w:r>
        <w:rPr>
          <w:w w:val="95"/>
          <w:sz w:val="16"/>
        </w:rPr>
        <w:t>DÍA</w:t>
      </w:r>
      <w:r>
        <w:rPr>
          <w:w w:val="95"/>
          <w:sz w:val="16"/>
        </w:rPr>
        <w:tab/>
        <w:t>MES</w:t>
      </w:r>
      <w:r>
        <w:rPr>
          <w:w w:val="95"/>
          <w:sz w:val="16"/>
        </w:rPr>
        <w:tab/>
        <w:t>AÑO</w:t>
      </w:r>
    </w:p>
    <w:p w:rsidR="00BC5083" w:rsidRDefault="00BC5083">
      <w:pPr>
        <w:pStyle w:val="Textoindependiente"/>
        <w:rPr>
          <w:sz w:val="16"/>
          <w:u w:val="none"/>
        </w:rPr>
      </w:pPr>
    </w:p>
    <w:p w:rsidR="00BC5083" w:rsidRDefault="00BC5083">
      <w:pPr>
        <w:pStyle w:val="Textoindependiente"/>
        <w:rPr>
          <w:sz w:val="16"/>
          <w:u w:val="none"/>
        </w:rPr>
      </w:pPr>
    </w:p>
    <w:p w:rsidR="00BC5083" w:rsidRDefault="00BC5083">
      <w:pPr>
        <w:pStyle w:val="Textoindependiente"/>
        <w:rPr>
          <w:sz w:val="16"/>
          <w:u w:val="none"/>
        </w:rPr>
      </w:pPr>
    </w:p>
    <w:p w:rsidR="00BC5083" w:rsidRDefault="00BC5083">
      <w:pPr>
        <w:pStyle w:val="Textoindependiente"/>
        <w:spacing w:before="2"/>
        <w:rPr>
          <w:sz w:val="15"/>
          <w:u w:val="none"/>
        </w:rPr>
      </w:pPr>
    </w:p>
    <w:p w:rsidR="00403204" w:rsidRDefault="00403204">
      <w:pPr>
        <w:spacing w:before="1" w:line="304" w:lineRule="auto"/>
        <w:ind w:left="194" w:right="7086"/>
        <w:rPr>
          <w:w w:val="90"/>
        </w:rPr>
      </w:pPr>
      <w:r>
        <w:rPr>
          <w:w w:val="90"/>
        </w:rPr>
        <w:t>Señor Ingeniero</w:t>
      </w:r>
    </w:p>
    <w:p w:rsidR="00BC5083" w:rsidRDefault="00403204">
      <w:pPr>
        <w:spacing w:before="1" w:line="304" w:lineRule="auto"/>
        <w:ind w:left="194" w:right="7086"/>
        <w:rPr>
          <w:rFonts w:ascii="Trebuchet MS" w:hAnsi="Trebuchet MS"/>
          <w:b/>
        </w:rPr>
      </w:pPr>
      <w:r>
        <w:rPr>
          <w:w w:val="90"/>
        </w:rPr>
        <w:t>Jaime Patricio Abad</w:t>
      </w:r>
      <w:r>
        <w:rPr>
          <w:w w:val="90"/>
        </w:rPr>
        <w:t xml:space="preserve"> </w:t>
      </w:r>
      <w:r>
        <w:rPr>
          <w:rFonts w:ascii="Trebuchet MS" w:hAnsi="Trebuchet MS"/>
          <w:b/>
          <w:w w:val="95"/>
        </w:rPr>
        <w:t>Director General</w:t>
      </w:r>
    </w:p>
    <w:p w:rsidR="00BC5083" w:rsidRDefault="00403204">
      <w:pPr>
        <w:ind w:left="194"/>
        <w:rPr>
          <w:b/>
        </w:rPr>
      </w:pPr>
      <w:r>
        <w:rPr>
          <w:rFonts w:ascii="Trebuchet MS" w:hAnsi="Trebuchet MS"/>
          <w:b/>
        </w:rPr>
        <w:t xml:space="preserve">CORPORACIÓN NACIONAL DE FINANZAS POPULARES Y SOLIDARIAS </w:t>
      </w:r>
      <w:r>
        <w:rPr>
          <w:b/>
        </w:rPr>
        <w:t>“CONAFIPS”</w:t>
      </w:r>
    </w:p>
    <w:p w:rsidR="00BC5083" w:rsidRDefault="00403204">
      <w:pPr>
        <w:pStyle w:val="Textoindependiente"/>
        <w:spacing w:before="67"/>
        <w:ind w:left="194"/>
        <w:rPr>
          <w:u w:val="none"/>
        </w:rPr>
      </w:pPr>
      <w:r>
        <w:rPr>
          <w:u w:val="none"/>
        </w:rPr>
        <w:t>Presente.-</w:t>
      </w:r>
    </w:p>
    <w:p w:rsidR="00BC5083" w:rsidRDefault="00BC5083">
      <w:pPr>
        <w:pStyle w:val="Textoindependiente"/>
        <w:rPr>
          <w:u w:val="none"/>
        </w:rPr>
      </w:pPr>
    </w:p>
    <w:p w:rsidR="00BC5083" w:rsidRDefault="00BC5083">
      <w:pPr>
        <w:pStyle w:val="Textoindependiente"/>
        <w:rPr>
          <w:u w:val="none"/>
        </w:rPr>
      </w:pPr>
    </w:p>
    <w:p w:rsidR="00BC5083" w:rsidRDefault="00BC5083">
      <w:pPr>
        <w:pStyle w:val="Textoindependiente"/>
        <w:spacing w:before="1"/>
        <w:rPr>
          <w:sz w:val="18"/>
          <w:u w:val="none"/>
        </w:rPr>
      </w:pPr>
    </w:p>
    <w:p w:rsidR="00BC5083" w:rsidRDefault="00403204">
      <w:pPr>
        <w:pStyle w:val="Textoindependiente"/>
        <w:tabs>
          <w:tab w:val="left" w:pos="3625"/>
          <w:tab w:val="left" w:pos="8997"/>
        </w:tabs>
        <w:ind w:left="117"/>
        <w:rPr>
          <w:u w:val="none"/>
        </w:rPr>
      </w:pPr>
      <w:r>
        <w:rPr>
          <w:u w:val="none"/>
        </w:rPr>
        <w:t>Yo</w:t>
      </w:r>
      <w:proofErr w:type="gramStart"/>
      <w:r>
        <w:rPr>
          <w:u w:val="none"/>
        </w:rPr>
        <w:t>,</w:t>
      </w:r>
      <w:r>
        <w:t xml:space="preserve"> </w:t>
      </w:r>
      <w:r>
        <w:tab/>
      </w:r>
      <w:r>
        <w:rPr>
          <w:u w:val="none"/>
        </w:rPr>
        <w:t>,</w:t>
      </w:r>
      <w:proofErr w:type="gramEnd"/>
      <w:r>
        <w:rPr>
          <w:spacing w:val="-38"/>
          <w:u w:val="none"/>
        </w:rPr>
        <w:t xml:space="preserve"> </w:t>
      </w:r>
      <w:r>
        <w:rPr>
          <w:u w:val="none"/>
        </w:rPr>
        <w:t>portador/a</w:t>
      </w:r>
      <w:r>
        <w:rPr>
          <w:spacing w:val="-37"/>
          <w:u w:val="none"/>
        </w:rPr>
        <w:t xml:space="preserve"> </w:t>
      </w:r>
      <w:r>
        <w:rPr>
          <w:u w:val="none"/>
        </w:rPr>
        <w:t>de</w:t>
      </w:r>
      <w:r>
        <w:rPr>
          <w:spacing w:val="-37"/>
          <w:u w:val="none"/>
        </w:rPr>
        <w:t xml:space="preserve"> </w:t>
      </w:r>
      <w:r>
        <w:rPr>
          <w:u w:val="none"/>
        </w:rPr>
        <w:t>la</w:t>
      </w:r>
      <w:r>
        <w:rPr>
          <w:spacing w:val="-38"/>
          <w:u w:val="none"/>
        </w:rPr>
        <w:t xml:space="preserve"> </w:t>
      </w:r>
      <w:r>
        <w:rPr>
          <w:u w:val="none"/>
        </w:rPr>
        <w:t>cédula</w:t>
      </w:r>
      <w:r>
        <w:rPr>
          <w:spacing w:val="-37"/>
          <w:u w:val="none"/>
        </w:rPr>
        <w:t xml:space="preserve"> </w:t>
      </w:r>
      <w:r>
        <w:rPr>
          <w:u w:val="none"/>
        </w:rPr>
        <w:t>de</w:t>
      </w:r>
      <w:r>
        <w:rPr>
          <w:spacing w:val="-37"/>
          <w:u w:val="none"/>
        </w:rPr>
        <w:t xml:space="preserve"> </w:t>
      </w:r>
      <w:r>
        <w:rPr>
          <w:u w:val="none"/>
        </w:rPr>
        <w:t>ciudadanía</w:t>
      </w:r>
      <w:r>
        <w:rPr>
          <w:spacing w:val="-38"/>
          <w:u w:val="none"/>
        </w:rPr>
        <w:t xml:space="preserve"> </w:t>
      </w:r>
      <w:r>
        <w:rPr>
          <w:u w:val="none"/>
        </w:rPr>
        <w:t>No.</w:t>
      </w:r>
      <w:r>
        <w:t xml:space="preserve"> </w:t>
      </w:r>
      <w:r>
        <w:tab/>
      </w:r>
      <w:r>
        <w:rPr>
          <w:u w:val="none"/>
        </w:rPr>
        <w:t xml:space="preserve">, en </w:t>
      </w:r>
      <w:r>
        <w:rPr>
          <w:spacing w:val="-48"/>
          <w:u w:val="none"/>
        </w:rPr>
        <w:t xml:space="preserve"> </w:t>
      </w:r>
      <w:r>
        <w:rPr>
          <w:u w:val="none"/>
        </w:rPr>
        <w:t>mi</w:t>
      </w:r>
    </w:p>
    <w:p w:rsidR="00BC5083" w:rsidRDefault="00403204">
      <w:pPr>
        <w:pStyle w:val="Textoindependiente"/>
        <w:tabs>
          <w:tab w:val="left" w:pos="1108"/>
          <w:tab w:val="left" w:pos="4067"/>
          <w:tab w:val="left" w:pos="4377"/>
          <w:tab w:val="left" w:pos="4828"/>
          <w:tab w:val="left" w:pos="5493"/>
          <w:tab w:val="left" w:pos="6388"/>
          <w:tab w:val="left" w:pos="8061"/>
          <w:tab w:val="left" w:pos="8883"/>
          <w:tab w:val="left" w:pos="9464"/>
        </w:tabs>
        <w:spacing w:before="68"/>
        <w:ind w:left="117"/>
        <w:rPr>
          <w:u w:val="none"/>
        </w:rPr>
      </w:pPr>
      <w:r>
        <w:rPr>
          <w:u w:val="none"/>
        </w:rPr>
        <w:t xml:space="preserve">Calidad </w:t>
      </w:r>
      <w:r>
        <w:rPr>
          <w:u w:val="none"/>
        </w:rPr>
        <w:t>de:</w:t>
      </w:r>
      <w:r>
        <w:t xml:space="preserve"> </w:t>
      </w:r>
      <w:r>
        <w:tab/>
      </w:r>
      <w:r>
        <w:rPr>
          <w:u w:val="none"/>
        </w:rPr>
        <w:tab/>
        <w:t>y</w:t>
      </w:r>
      <w:r>
        <w:rPr>
          <w:u w:val="none"/>
        </w:rPr>
        <w:tab/>
        <w:t>por</w:t>
      </w:r>
      <w:r>
        <w:rPr>
          <w:u w:val="none"/>
        </w:rPr>
        <w:tab/>
        <w:t>tanto,</w:t>
      </w:r>
      <w:r>
        <w:rPr>
          <w:u w:val="none"/>
        </w:rPr>
        <w:tab/>
      </w:r>
      <w:r>
        <w:rPr>
          <w:w w:val="95"/>
          <w:u w:val="none"/>
        </w:rPr>
        <w:t>Representante</w:t>
      </w:r>
      <w:r>
        <w:rPr>
          <w:w w:val="95"/>
          <w:u w:val="none"/>
        </w:rPr>
        <w:tab/>
      </w:r>
      <w:r>
        <w:rPr>
          <w:u w:val="none"/>
        </w:rPr>
        <w:t>Legal</w:t>
      </w:r>
      <w:r>
        <w:rPr>
          <w:u w:val="none"/>
        </w:rPr>
        <w:tab/>
        <w:t>de</w:t>
      </w:r>
      <w:r>
        <w:rPr>
          <w:u w:val="none"/>
        </w:rPr>
        <w:tab/>
        <w:t>la</w:t>
      </w:r>
    </w:p>
    <w:p w:rsidR="00BC5083" w:rsidRDefault="00403204">
      <w:pPr>
        <w:pStyle w:val="Textoindependiente"/>
        <w:tabs>
          <w:tab w:val="left" w:pos="4059"/>
        </w:tabs>
        <w:spacing w:before="69" w:line="307" w:lineRule="auto"/>
        <w:ind w:left="117" w:right="149"/>
        <w:jc w:val="both"/>
        <w:rPr>
          <w:u w:val="none"/>
        </w:rPr>
      </w:pPr>
      <w:r>
        <w:rPr>
          <w:w w:val="81"/>
        </w:rPr>
        <w:t xml:space="preserve"> </w:t>
      </w:r>
      <w:r>
        <w:tab/>
      </w:r>
      <w:r>
        <w:rPr>
          <w:u w:val="none"/>
        </w:rPr>
        <w:t xml:space="preserve">, por medio del presente certifico que la información que </w:t>
      </w:r>
      <w:r>
        <w:rPr>
          <w:w w:val="95"/>
          <w:u w:val="none"/>
        </w:rPr>
        <w:t>co</w:t>
      </w:r>
      <w:bookmarkStart w:id="0" w:name="_GoBack"/>
      <w:bookmarkEnd w:id="0"/>
      <w:r>
        <w:rPr>
          <w:w w:val="95"/>
          <w:u w:val="none"/>
        </w:rPr>
        <w:t>ntienen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los</w:t>
      </w:r>
      <w:r>
        <w:rPr>
          <w:spacing w:val="-19"/>
          <w:w w:val="95"/>
          <w:u w:val="none"/>
        </w:rPr>
        <w:t xml:space="preserve"> </w:t>
      </w:r>
      <w:r>
        <w:rPr>
          <w:w w:val="95"/>
          <w:u w:val="none"/>
        </w:rPr>
        <w:t>documentos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que</w:t>
      </w:r>
      <w:r>
        <w:rPr>
          <w:spacing w:val="-19"/>
          <w:w w:val="95"/>
          <w:u w:val="none"/>
        </w:rPr>
        <w:t xml:space="preserve"> </w:t>
      </w:r>
      <w:r>
        <w:rPr>
          <w:w w:val="95"/>
          <w:u w:val="none"/>
        </w:rPr>
        <w:t>acompañan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la</w:t>
      </w:r>
      <w:r>
        <w:rPr>
          <w:spacing w:val="-19"/>
          <w:w w:val="95"/>
          <w:u w:val="none"/>
        </w:rPr>
        <w:t xml:space="preserve"> </w:t>
      </w:r>
      <w:r>
        <w:rPr>
          <w:w w:val="95"/>
          <w:u w:val="none"/>
        </w:rPr>
        <w:t>solicitud</w:t>
      </w:r>
      <w:r>
        <w:rPr>
          <w:spacing w:val="-19"/>
          <w:w w:val="95"/>
          <w:u w:val="none"/>
        </w:rPr>
        <w:t xml:space="preserve"> </w:t>
      </w:r>
      <w:r>
        <w:rPr>
          <w:w w:val="95"/>
          <w:u w:val="none"/>
        </w:rPr>
        <w:t>para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trabajar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en</w:t>
      </w:r>
      <w:r>
        <w:rPr>
          <w:spacing w:val="-19"/>
          <w:w w:val="95"/>
          <w:u w:val="none"/>
        </w:rPr>
        <w:t xml:space="preserve"> </w:t>
      </w:r>
      <w:r>
        <w:rPr>
          <w:w w:val="95"/>
          <w:u w:val="none"/>
        </w:rPr>
        <w:t>coordinación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con</w:t>
      </w:r>
      <w:r>
        <w:rPr>
          <w:spacing w:val="-19"/>
          <w:w w:val="95"/>
          <w:u w:val="none"/>
        </w:rPr>
        <w:t xml:space="preserve"> </w:t>
      </w:r>
      <w:r>
        <w:rPr>
          <w:w w:val="95"/>
          <w:u w:val="none"/>
        </w:rPr>
        <w:t>la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CONAFIPS,</w:t>
      </w:r>
      <w:r>
        <w:rPr>
          <w:spacing w:val="-19"/>
          <w:w w:val="95"/>
          <w:u w:val="none"/>
        </w:rPr>
        <w:t xml:space="preserve"> </w:t>
      </w:r>
      <w:r>
        <w:rPr>
          <w:w w:val="95"/>
          <w:u w:val="none"/>
        </w:rPr>
        <w:t xml:space="preserve">y </w:t>
      </w:r>
      <w:r>
        <w:rPr>
          <w:u w:val="none"/>
        </w:rPr>
        <w:t>cualquier</w:t>
      </w:r>
      <w:r>
        <w:rPr>
          <w:spacing w:val="-22"/>
          <w:u w:val="none"/>
        </w:rPr>
        <w:t xml:space="preserve"> </w:t>
      </w:r>
      <w:r>
        <w:rPr>
          <w:u w:val="none"/>
        </w:rPr>
        <w:t>otra</w:t>
      </w:r>
      <w:r>
        <w:rPr>
          <w:spacing w:val="-23"/>
          <w:u w:val="none"/>
        </w:rPr>
        <w:t xml:space="preserve"> </w:t>
      </w:r>
      <w:r>
        <w:rPr>
          <w:u w:val="none"/>
        </w:rPr>
        <w:t>proporcionada</w:t>
      </w:r>
      <w:r>
        <w:rPr>
          <w:spacing w:val="-23"/>
          <w:u w:val="none"/>
        </w:rPr>
        <w:t xml:space="preserve"> </w:t>
      </w:r>
      <w:r>
        <w:rPr>
          <w:u w:val="none"/>
        </w:rPr>
        <w:t>por</w:t>
      </w:r>
      <w:r>
        <w:rPr>
          <w:spacing w:val="-24"/>
          <w:u w:val="none"/>
        </w:rPr>
        <w:t xml:space="preserve"> </w:t>
      </w:r>
      <w:r>
        <w:rPr>
          <w:u w:val="none"/>
        </w:rPr>
        <w:t>mí</w:t>
      </w:r>
      <w:r>
        <w:rPr>
          <w:spacing w:val="-25"/>
          <w:u w:val="none"/>
        </w:rPr>
        <w:t xml:space="preserve"> </w:t>
      </w:r>
      <w:r>
        <w:rPr>
          <w:u w:val="none"/>
        </w:rPr>
        <w:t>o</w:t>
      </w:r>
      <w:r>
        <w:rPr>
          <w:spacing w:val="-22"/>
          <w:u w:val="none"/>
        </w:rPr>
        <w:t xml:space="preserve"> </w:t>
      </w:r>
      <w:r>
        <w:rPr>
          <w:u w:val="none"/>
        </w:rPr>
        <w:t>por</w:t>
      </w:r>
      <w:r>
        <w:rPr>
          <w:spacing w:val="-25"/>
          <w:u w:val="none"/>
        </w:rPr>
        <w:t xml:space="preserve"> </w:t>
      </w:r>
      <w:r>
        <w:rPr>
          <w:u w:val="none"/>
        </w:rPr>
        <w:t>mis</w:t>
      </w:r>
      <w:r>
        <w:rPr>
          <w:spacing w:val="-22"/>
          <w:u w:val="none"/>
        </w:rPr>
        <w:t xml:space="preserve"> </w:t>
      </w:r>
      <w:r>
        <w:rPr>
          <w:u w:val="none"/>
        </w:rPr>
        <w:t>repr</w:t>
      </w:r>
      <w:r>
        <w:rPr>
          <w:u w:val="none"/>
        </w:rPr>
        <w:t>esentados</w:t>
      </w:r>
      <w:r>
        <w:rPr>
          <w:spacing w:val="-25"/>
          <w:u w:val="none"/>
        </w:rPr>
        <w:t xml:space="preserve"> </w:t>
      </w:r>
      <w:r>
        <w:rPr>
          <w:u w:val="none"/>
        </w:rPr>
        <w:t>es</w:t>
      </w:r>
      <w:r>
        <w:rPr>
          <w:spacing w:val="-24"/>
          <w:u w:val="none"/>
        </w:rPr>
        <w:t xml:space="preserve"> </w:t>
      </w:r>
      <w:r>
        <w:rPr>
          <w:u w:val="none"/>
        </w:rPr>
        <w:t>verdadera</w:t>
      </w:r>
      <w:r>
        <w:rPr>
          <w:spacing w:val="-23"/>
          <w:u w:val="none"/>
        </w:rPr>
        <w:t xml:space="preserve"> </w:t>
      </w:r>
      <w:r>
        <w:rPr>
          <w:u w:val="none"/>
        </w:rPr>
        <w:t>y</w:t>
      </w:r>
      <w:r>
        <w:rPr>
          <w:spacing w:val="-23"/>
          <w:u w:val="none"/>
        </w:rPr>
        <w:t xml:space="preserve"> </w:t>
      </w:r>
      <w:r>
        <w:rPr>
          <w:u w:val="none"/>
        </w:rPr>
        <w:t>precisa.</w:t>
      </w:r>
    </w:p>
    <w:p w:rsidR="00BC5083" w:rsidRDefault="00BC5083">
      <w:pPr>
        <w:pStyle w:val="Textoindependiente"/>
        <w:spacing w:before="7"/>
        <w:rPr>
          <w:sz w:val="27"/>
          <w:u w:val="none"/>
        </w:rPr>
      </w:pPr>
    </w:p>
    <w:p w:rsidR="00BC5083" w:rsidRDefault="00403204">
      <w:pPr>
        <w:pStyle w:val="Textoindependiente"/>
        <w:spacing w:line="307" w:lineRule="auto"/>
        <w:ind w:left="194" w:right="147"/>
        <w:jc w:val="both"/>
        <w:rPr>
          <w:u w:val="none"/>
        </w:rPr>
      </w:pPr>
      <w:r>
        <w:rPr>
          <w:w w:val="95"/>
          <w:u w:val="none"/>
        </w:rPr>
        <w:t>Entiendo</w:t>
      </w:r>
      <w:r>
        <w:rPr>
          <w:spacing w:val="-22"/>
          <w:w w:val="95"/>
          <w:u w:val="none"/>
        </w:rPr>
        <w:t xml:space="preserve"> </w:t>
      </w:r>
      <w:r>
        <w:rPr>
          <w:w w:val="95"/>
          <w:u w:val="none"/>
        </w:rPr>
        <w:t>y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acepto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que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la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Corporación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Nacional</w:t>
      </w:r>
      <w:r>
        <w:rPr>
          <w:spacing w:val="-22"/>
          <w:w w:val="95"/>
          <w:u w:val="none"/>
        </w:rPr>
        <w:t xml:space="preserve"> </w:t>
      </w:r>
      <w:r>
        <w:rPr>
          <w:w w:val="95"/>
          <w:u w:val="none"/>
        </w:rPr>
        <w:t>de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Finanzas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Populares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y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Solidaria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se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reserva</w:t>
      </w:r>
      <w:r>
        <w:rPr>
          <w:spacing w:val="-22"/>
          <w:w w:val="95"/>
          <w:u w:val="none"/>
        </w:rPr>
        <w:t xml:space="preserve"> </w:t>
      </w:r>
      <w:r>
        <w:rPr>
          <w:w w:val="95"/>
          <w:u w:val="none"/>
        </w:rPr>
        <w:t>el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 xml:space="preserve">derecho, </w:t>
      </w:r>
      <w:r>
        <w:rPr>
          <w:u w:val="none"/>
        </w:rPr>
        <w:t>en</w:t>
      </w:r>
      <w:r>
        <w:rPr>
          <w:spacing w:val="-37"/>
          <w:u w:val="none"/>
        </w:rPr>
        <w:t xml:space="preserve"> </w:t>
      </w:r>
      <w:r>
        <w:rPr>
          <w:u w:val="none"/>
        </w:rPr>
        <w:t>cualquier</w:t>
      </w:r>
      <w:r>
        <w:rPr>
          <w:spacing w:val="-38"/>
          <w:u w:val="none"/>
        </w:rPr>
        <w:t xml:space="preserve"> </w:t>
      </w:r>
      <w:r>
        <w:rPr>
          <w:u w:val="none"/>
        </w:rPr>
        <w:t>momento</w:t>
      </w:r>
      <w:r>
        <w:rPr>
          <w:spacing w:val="-37"/>
          <w:u w:val="none"/>
        </w:rPr>
        <w:t xml:space="preserve"> </w:t>
      </w:r>
      <w:r>
        <w:rPr>
          <w:u w:val="none"/>
        </w:rPr>
        <w:t>y</w:t>
      </w:r>
      <w:r>
        <w:rPr>
          <w:spacing w:val="-38"/>
          <w:u w:val="none"/>
        </w:rPr>
        <w:t xml:space="preserve"> </w:t>
      </w:r>
      <w:r>
        <w:rPr>
          <w:u w:val="none"/>
        </w:rPr>
        <w:t>sin</w:t>
      </w:r>
      <w:r>
        <w:rPr>
          <w:spacing w:val="-37"/>
          <w:u w:val="none"/>
        </w:rPr>
        <w:t xml:space="preserve"> </w:t>
      </w:r>
      <w:r>
        <w:rPr>
          <w:u w:val="none"/>
        </w:rPr>
        <w:t>notificación</w:t>
      </w:r>
      <w:r>
        <w:rPr>
          <w:spacing w:val="-37"/>
          <w:u w:val="none"/>
        </w:rPr>
        <w:t xml:space="preserve"> </w:t>
      </w:r>
      <w:r>
        <w:rPr>
          <w:u w:val="none"/>
        </w:rPr>
        <w:t>previa,</w:t>
      </w:r>
      <w:r>
        <w:rPr>
          <w:spacing w:val="-36"/>
          <w:u w:val="none"/>
        </w:rPr>
        <w:t xml:space="preserve"> </w:t>
      </w:r>
      <w:r>
        <w:rPr>
          <w:u w:val="none"/>
        </w:rPr>
        <w:t>de</w:t>
      </w:r>
      <w:r>
        <w:rPr>
          <w:spacing w:val="-37"/>
          <w:u w:val="none"/>
        </w:rPr>
        <w:t xml:space="preserve"> </w:t>
      </w:r>
      <w:r>
        <w:rPr>
          <w:u w:val="none"/>
        </w:rPr>
        <w:t>verificar</w:t>
      </w:r>
      <w:r>
        <w:rPr>
          <w:spacing w:val="-36"/>
          <w:u w:val="none"/>
        </w:rPr>
        <w:t xml:space="preserve"> </w:t>
      </w:r>
      <w:r>
        <w:rPr>
          <w:u w:val="none"/>
        </w:rPr>
        <w:t>la</w:t>
      </w:r>
      <w:r>
        <w:rPr>
          <w:spacing w:val="-37"/>
          <w:u w:val="none"/>
        </w:rPr>
        <w:t xml:space="preserve"> </w:t>
      </w:r>
      <w:r>
        <w:rPr>
          <w:u w:val="none"/>
        </w:rPr>
        <w:t>información</w:t>
      </w:r>
      <w:r>
        <w:rPr>
          <w:spacing w:val="-37"/>
          <w:u w:val="none"/>
        </w:rPr>
        <w:t xml:space="preserve"> </w:t>
      </w:r>
      <w:r>
        <w:rPr>
          <w:u w:val="none"/>
        </w:rPr>
        <w:t>que</w:t>
      </w:r>
      <w:r>
        <w:rPr>
          <w:spacing w:val="-37"/>
          <w:u w:val="none"/>
        </w:rPr>
        <w:t xml:space="preserve"> </w:t>
      </w:r>
      <w:r>
        <w:rPr>
          <w:u w:val="none"/>
        </w:rPr>
        <w:t>ha</w:t>
      </w:r>
      <w:r>
        <w:rPr>
          <w:spacing w:val="-37"/>
          <w:u w:val="none"/>
        </w:rPr>
        <w:t xml:space="preserve"> </w:t>
      </w:r>
      <w:r>
        <w:rPr>
          <w:u w:val="none"/>
        </w:rPr>
        <w:t>sido</w:t>
      </w:r>
      <w:r>
        <w:rPr>
          <w:spacing w:val="-36"/>
          <w:u w:val="none"/>
        </w:rPr>
        <w:t xml:space="preserve"> </w:t>
      </w:r>
      <w:r>
        <w:rPr>
          <w:u w:val="none"/>
        </w:rPr>
        <w:t>suministrada.</w:t>
      </w:r>
    </w:p>
    <w:p w:rsidR="00BC5083" w:rsidRDefault="00BC5083">
      <w:pPr>
        <w:pStyle w:val="Textoindependiente"/>
        <w:spacing w:before="9"/>
        <w:rPr>
          <w:sz w:val="27"/>
          <w:u w:val="none"/>
        </w:rPr>
      </w:pPr>
    </w:p>
    <w:p w:rsidR="00BC5083" w:rsidRDefault="00403204">
      <w:pPr>
        <w:pStyle w:val="Textoindependiente"/>
        <w:tabs>
          <w:tab w:val="left" w:pos="5160"/>
        </w:tabs>
        <w:spacing w:line="304" w:lineRule="auto"/>
        <w:ind w:left="194" w:right="146"/>
        <w:jc w:val="both"/>
        <w:rPr>
          <w:u w:val="none"/>
        </w:rPr>
      </w:pPr>
      <w:r>
        <w:rPr>
          <w:u w:val="none"/>
        </w:rPr>
        <w:t>Autorizo además, expresa, voluntaria e irrevocablemente a la Corporación Nacional de Finanzas Populares</w:t>
      </w:r>
      <w:r>
        <w:rPr>
          <w:spacing w:val="-8"/>
          <w:u w:val="none"/>
        </w:rPr>
        <w:t xml:space="preserve"> </w:t>
      </w:r>
      <w:r>
        <w:rPr>
          <w:u w:val="none"/>
        </w:rPr>
        <w:t>y</w:t>
      </w:r>
      <w:r>
        <w:rPr>
          <w:spacing w:val="-6"/>
          <w:u w:val="none"/>
        </w:rPr>
        <w:t xml:space="preserve"> </w:t>
      </w:r>
      <w:r>
        <w:rPr>
          <w:u w:val="none"/>
        </w:rPr>
        <w:t>Solidarias,</w:t>
      </w:r>
      <w:r>
        <w:rPr>
          <w:spacing w:val="-7"/>
          <w:u w:val="none"/>
        </w:rPr>
        <w:t xml:space="preserve"> </w:t>
      </w:r>
      <w:r>
        <w:rPr>
          <w:u w:val="none"/>
        </w:rPr>
        <w:t>o</w:t>
      </w:r>
      <w:r>
        <w:rPr>
          <w:spacing w:val="-8"/>
          <w:u w:val="none"/>
        </w:rPr>
        <w:t xml:space="preserve"> </w:t>
      </w:r>
      <w:r>
        <w:rPr>
          <w:u w:val="none"/>
        </w:rPr>
        <w:t>a</w:t>
      </w:r>
      <w:r>
        <w:rPr>
          <w:spacing w:val="-6"/>
          <w:u w:val="none"/>
        </w:rPr>
        <w:t xml:space="preserve"> </w:t>
      </w:r>
      <w:r>
        <w:rPr>
          <w:u w:val="none"/>
        </w:rPr>
        <w:t>quien</w:t>
      </w:r>
      <w:r>
        <w:rPr>
          <w:spacing w:val="-7"/>
          <w:u w:val="none"/>
        </w:rPr>
        <w:t xml:space="preserve"> </w:t>
      </w:r>
      <w:r>
        <w:rPr>
          <w:u w:val="none"/>
        </w:rPr>
        <w:t>sea</w:t>
      </w:r>
      <w:r>
        <w:rPr>
          <w:spacing w:val="-7"/>
          <w:u w:val="none"/>
        </w:rPr>
        <w:t xml:space="preserve"> </w:t>
      </w:r>
      <w:r>
        <w:rPr>
          <w:u w:val="none"/>
        </w:rPr>
        <w:t>en</w:t>
      </w:r>
      <w:r>
        <w:rPr>
          <w:spacing w:val="-7"/>
          <w:u w:val="none"/>
        </w:rPr>
        <w:t xml:space="preserve"> </w:t>
      </w:r>
      <w:r>
        <w:rPr>
          <w:u w:val="none"/>
        </w:rPr>
        <w:t>el</w:t>
      </w:r>
      <w:r>
        <w:rPr>
          <w:spacing w:val="-8"/>
          <w:u w:val="none"/>
        </w:rPr>
        <w:t xml:space="preserve"> </w:t>
      </w:r>
      <w:r>
        <w:rPr>
          <w:u w:val="none"/>
        </w:rPr>
        <w:t>futuro</w:t>
      </w:r>
      <w:r>
        <w:rPr>
          <w:spacing w:val="-9"/>
          <w:u w:val="none"/>
        </w:rPr>
        <w:t xml:space="preserve"> </w:t>
      </w:r>
      <w:r>
        <w:rPr>
          <w:u w:val="none"/>
        </w:rPr>
        <w:t>el</w:t>
      </w:r>
      <w:r>
        <w:rPr>
          <w:spacing w:val="-7"/>
          <w:u w:val="none"/>
        </w:rPr>
        <w:t xml:space="preserve"> </w:t>
      </w:r>
      <w:r>
        <w:rPr>
          <w:u w:val="none"/>
        </w:rPr>
        <w:t>cesionario,</w:t>
      </w:r>
      <w:r>
        <w:rPr>
          <w:spacing w:val="-6"/>
          <w:u w:val="none"/>
        </w:rPr>
        <w:t xml:space="preserve"> </w:t>
      </w:r>
      <w:r>
        <w:rPr>
          <w:u w:val="none"/>
        </w:rPr>
        <w:t>beneficiario</w:t>
      </w:r>
      <w:r>
        <w:rPr>
          <w:spacing w:val="-7"/>
          <w:u w:val="none"/>
        </w:rPr>
        <w:t xml:space="preserve"> </w:t>
      </w:r>
      <w:r>
        <w:rPr>
          <w:u w:val="none"/>
        </w:rPr>
        <w:t>o</w:t>
      </w:r>
      <w:r>
        <w:rPr>
          <w:spacing w:val="-6"/>
          <w:u w:val="none"/>
        </w:rPr>
        <w:t xml:space="preserve"> </w:t>
      </w:r>
      <w:r>
        <w:rPr>
          <w:u w:val="none"/>
        </w:rPr>
        <w:t>acreedor</w:t>
      </w:r>
      <w:r>
        <w:rPr>
          <w:spacing w:val="-8"/>
          <w:u w:val="none"/>
        </w:rPr>
        <w:t xml:space="preserve"> </w:t>
      </w:r>
      <w:r>
        <w:rPr>
          <w:u w:val="none"/>
        </w:rPr>
        <w:t>del</w:t>
      </w:r>
      <w:r>
        <w:rPr>
          <w:spacing w:val="-7"/>
          <w:u w:val="none"/>
        </w:rPr>
        <w:t xml:space="preserve"> </w:t>
      </w:r>
      <w:r>
        <w:rPr>
          <w:u w:val="none"/>
        </w:rPr>
        <w:t>crédito solicitado,</w:t>
      </w:r>
      <w:r>
        <w:rPr>
          <w:spacing w:val="-16"/>
          <w:u w:val="none"/>
        </w:rPr>
        <w:t xml:space="preserve"> </w:t>
      </w:r>
      <w:r>
        <w:rPr>
          <w:u w:val="none"/>
        </w:rPr>
        <w:t>del</w:t>
      </w:r>
      <w:r>
        <w:rPr>
          <w:spacing w:val="-16"/>
          <w:u w:val="none"/>
        </w:rPr>
        <w:t xml:space="preserve"> </w:t>
      </w:r>
      <w:r>
        <w:rPr>
          <w:u w:val="none"/>
        </w:rPr>
        <w:t>documento</w:t>
      </w:r>
      <w:r>
        <w:rPr>
          <w:spacing w:val="-16"/>
          <w:u w:val="none"/>
        </w:rPr>
        <w:t xml:space="preserve"> </w:t>
      </w:r>
      <w:r>
        <w:rPr>
          <w:u w:val="none"/>
        </w:rPr>
        <w:t>o</w:t>
      </w:r>
      <w:r>
        <w:rPr>
          <w:spacing w:val="-17"/>
          <w:u w:val="none"/>
        </w:rPr>
        <w:t xml:space="preserve"> </w:t>
      </w:r>
      <w:r>
        <w:rPr>
          <w:u w:val="none"/>
        </w:rPr>
        <w:t>título</w:t>
      </w:r>
      <w:r>
        <w:rPr>
          <w:spacing w:val="-15"/>
          <w:u w:val="none"/>
        </w:rPr>
        <w:t xml:space="preserve"> </w:t>
      </w:r>
      <w:r>
        <w:rPr>
          <w:u w:val="none"/>
        </w:rPr>
        <w:t>cambiario</w:t>
      </w:r>
      <w:r>
        <w:rPr>
          <w:spacing w:val="-15"/>
          <w:u w:val="none"/>
        </w:rPr>
        <w:t xml:space="preserve"> </w:t>
      </w:r>
      <w:r>
        <w:rPr>
          <w:u w:val="none"/>
        </w:rPr>
        <w:t>que</w:t>
      </w:r>
      <w:r>
        <w:rPr>
          <w:spacing w:val="-16"/>
          <w:u w:val="none"/>
        </w:rPr>
        <w:t xml:space="preserve"> </w:t>
      </w:r>
      <w:r>
        <w:rPr>
          <w:u w:val="none"/>
        </w:rPr>
        <w:t>lo</w:t>
      </w:r>
      <w:r>
        <w:rPr>
          <w:spacing w:val="-17"/>
          <w:u w:val="none"/>
        </w:rPr>
        <w:t xml:space="preserve"> </w:t>
      </w:r>
      <w:r>
        <w:rPr>
          <w:u w:val="none"/>
        </w:rPr>
        <w:t>respalde,</w:t>
      </w:r>
      <w:r>
        <w:rPr>
          <w:spacing w:val="-16"/>
          <w:u w:val="none"/>
        </w:rPr>
        <w:t xml:space="preserve"> </w:t>
      </w:r>
      <w:r>
        <w:rPr>
          <w:u w:val="none"/>
        </w:rPr>
        <w:t>para</w:t>
      </w:r>
      <w:r>
        <w:rPr>
          <w:spacing w:val="-16"/>
          <w:u w:val="none"/>
        </w:rPr>
        <w:t xml:space="preserve"> </w:t>
      </w:r>
      <w:r>
        <w:rPr>
          <w:u w:val="none"/>
        </w:rPr>
        <w:t>que</w:t>
      </w:r>
      <w:r>
        <w:rPr>
          <w:spacing w:val="-17"/>
          <w:u w:val="none"/>
        </w:rPr>
        <w:t xml:space="preserve"> </w:t>
      </w:r>
      <w:r>
        <w:rPr>
          <w:u w:val="none"/>
        </w:rPr>
        <w:t>obtenga</w:t>
      </w:r>
      <w:r>
        <w:rPr>
          <w:spacing w:val="-16"/>
          <w:u w:val="none"/>
        </w:rPr>
        <w:t xml:space="preserve"> </w:t>
      </w:r>
      <w:r>
        <w:rPr>
          <w:u w:val="none"/>
        </w:rPr>
        <w:t>cuantas</w:t>
      </w:r>
      <w:r>
        <w:rPr>
          <w:spacing w:val="-16"/>
          <w:u w:val="none"/>
        </w:rPr>
        <w:t xml:space="preserve"> </w:t>
      </w:r>
      <w:r>
        <w:rPr>
          <w:u w:val="none"/>
        </w:rPr>
        <w:t>veces</w:t>
      </w:r>
      <w:r>
        <w:rPr>
          <w:spacing w:val="-17"/>
          <w:u w:val="none"/>
        </w:rPr>
        <w:t xml:space="preserve"> </w:t>
      </w:r>
      <w:r>
        <w:rPr>
          <w:u w:val="none"/>
        </w:rPr>
        <w:t xml:space="preserve">sean </w:t>
      </w:r>
      <w:r>
        <w:rPr>
          <w:w w:val="95"/>
          <w:u w:val="none"/>
        </w:rPr>
        <w:t>necesarias,</w:t>
      </w:r>
      <w:r>
        <w:rPr>
          <w:spacing w:val="-14"/>
          <w:w w:val="95"/>
          <w:u w:val="none"/>
        </w:rPr>
        <w:t xml:space="preserve"> </w:t>
      </w:r>
      <w:r>
        <w:rPr>
          <w:w w:val="95"/>
          <w:u w:val="none"/>
        </w:rPr>
        <w:t>de</w:t>
      </w:r>
      <w:r>
        <w:rPr>
          <w:spacing w:val="-12"/>
          <w:w w:val="95"/>
          <w:u w:val="none"/>
        </w:rPr>
        <w:t xml:space="preserve"> </w:t>
      </w:r>
      <w:r>
        <w:rPr>
          <w:w w:val="95"/>
          <w:u w:val="none"/>
        </w:rPr>
        <w:t>cualquier</w:t>
      </w:r>
      <w:r>
        <w:rPr>
          <w:spacing w:val="-14"/>
          <w:w w:val="95"/>
          <w:u w:val="none"/>
        </w:rPr>
        <w:t xml:space="preserve"> </w:t>
      </w:r>
      <w:r>
        <w:rPr>
          <w:w w:val="95"/>
          <w:u w:val="none"/>
        </w:rPr>
        <w:t>fuente</w:t>
      </w:r>
      <w:r>
        <w:rPr>
          <w:spacing w:val="-12"/>
          <w:w w:val="95"/>
          <w:u w:val="none"/>
        </w:rPr>
        <w:t xml:space="preserve"> </w:t>
      </w:r>
      <w:r>
        <w:rPr>
          <w:w w:val="95"/>
          <w:u w:val="none"/>
        </w:rPr>
        <w:t>de</w:t>
      </w:r>
      <w:r>
        <w:rPr>
          <w:spacing w:val="-13"/>
          <w:w w:val="95"/>
          <w:u w:val="none"/>
        </w:rPr>
        <w:t xml:space="preserve"> </w:t>
      </w:r>
      <w:r>
        <w:rPr>
          <w:w w:val="95"/>
          <w:u w:val="none"/>
        </w:rPr>
        <w:t>información,</w:t>
      </w:r>
      <w:r>
        <w:rPr>
          <w:spacing w:val="-12"/>
          <w:w w:val="95"/>
          <w:u w:val="none"/>
        </w:rPr>
        <w:t xml:space="preserve"> </w:t>
      </w:r>
      <w:r>
        <w:rPr>
          <w:w w:val="95"/>
          <w:u w:val="none"/>
        </w:rPr>
        <w:t>incluidos</w:t>
      </w:r>
      <w:r>
        <w:rPr>
          <w:spacing w:val="-14"/>
          <w:w w:val="95"/>
          <w:u w:val="none"/>
        </w:rPr>
        <w:t xml:space="preserve"> </w:t>
      </w:r>
      <w:r>
        <w:rPr>
          <w:w w:val="95"/>
          <w:u w:val="none"/>
        </w:rPr>
        <w:t>los</w:t>
      </w:r>
      <w:r>
        <w:rPr>
          <w:spacing w:val="-13"/>
          <w:w w:val="95"/>
          <w:u w:val="none"/>
        </w:rPr>
        <w:t xml:space="preserve"> </w:t>
      </w:r>
      <w:r>
        <w:rPr>
          <w:w w:val="95"/>
          <w:u w:val="none"/>
        </w:rPr>
        <w:t>burós</w:t>
      </w:r>
      <w:r>
        <w:rPr>
          <w:spacing w:val="-13"/>
          <w:w w:val="95"/>
          <w:u w:val="none"/>
        </w:rPr>
        <w:t xml:space="preserve"> </w:t>
      </w:r>
      <w:r>
        <w:rPr>
          <w:w w:val="95"/>
          <w:u w:val="none"/>
        </w:rPr>
        <w:t>de</w:t>
      </w:r>
      <w:r>
        <w:rPr>
          <w:spacing w:val="-13"/>
          <w:w w:val="95"/>
          <w:u w:val="none"/>
        </w:rPr>
        <w:t xml:space="preserve"> </w:t>
      </w:r>
      <w:r>
        <w:rPr>
          <w:w w:val="95"/>
          <w:u w:val="none"/>
        </w:rPr>
        <w:t>crédito,</w:t>
      </w:r>
      <w:r>
        <w:rPr>
          <w:spacing w:val="-12"/>
          <w:w w:val="95"/>
          <w:u w:val="none"/>
        </w:rPr>
        <w:t xml:space="preserve"> </w:t>
      </w:r>
      <w:r>
        <w:rPr>
          <w:w w:val="95"/>
          <w:u w:val="none"/>
        </w:rPr>
        <w:t>la</w:t>
      </w:r>
      <w:r>
        <w:rPr>
          <w:spacing w:val="-13"/>
          <w:w w:val="95"/>
          <w:u w:val="none"/>
        </w:rPr>
        <w:t xml:space="preserve"> </w:t>
      </w:r>
      <w:r>
        <w:rPr>
          <w:w w:val="95"/>
          <w:u w:val="none"/>
        </w:rPr>
        <w:t>información</w:t>
      </w:r>
      <w:r>
        <w:rPr>
          <w:spacing w:val="-13"/>
          <w:w w:val="95"/>
          <w:u w:val="none"/>
        </w:rPr>
        <w:t xml:space="preserve"> </w:t>
      </w:r>
      <w:r>
        <w:rPr>
          <w:w w:val="95"/>
          <w:u w:val="none"/>
        </w:rPr>
        <w:t>de</w:t>
      </w:r>
      <w:r>
        <w:rPr>
          <w:spacing w:val="-13"/>
          <w:w w:val="95"/>
          <w:u w:val="none"/>
        </w:rPr>
        <w:t xml:space="preserve"> </w:t>
      </w:r>
      <w:r>
        <w:rPr>
          <w:w w:val="95"/>
          <w:u w:val="none"/>
        </w:rPr>
        <w:t xml:space="preserve">riesgos </w:t>
      </w:r>
      <w:r>
        <w:rPr>
          <w:u w:val="none"/>
        </w:rPr>
        <w:t>crediticios</w:t>
      </w:r>
      <w:r>
        <w:rPr>
          <w:spacing w:val="33"/>
          <w:u w:val="none"/>
        </w:rPr>
        <w:t xml:space="preserve"> </w:t>
      </w:r>
      <w:r>
        <w:rPr>
          <w:u w:val="none"/>
        </w:rPr>
        <w:t>de</w:t>
      </w:r>
      <w:r>
        <w:rPr>
          <w:spacing w:val="34"/>
          <w:u w:val="none"/>
        </w:rPr>
        <w:t xml:space="preserve"> </w:t>
      </w:r>
      <w:r>
        <w:rPr>
          <w:u w:val="none"/>
        </w:rPr>
        <w:t>la</w:t>
      </w:r>
      <w:r>
        <w:t xml:space="preserve"> </w:t>
      </w:r>
      <w:r>
        <w:tab/>
      </w:r>
      <w:r>
        <w:rPr>
          <w:u w:val="none"/>
        </w:rPr>
        <w:t xml:space="preserve">, de igual forma, la Corporación Nacional de </w:t>
      </w:r>
      <w:r>
        <w:rPr>
          <w:w w:val="95"/>
          <w:u w:val="none"/>
        </w:rPr>
        <w:t>Finanzas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Populares</w:t>
      </w:r>
      <w:r>
        <w:rPr>
          <w:spacing w:val="-21"/>
          <w:w w:val="95"/>
          <w:u w:val="none"/>
        </w:rPr>
        <w:t xml:space="preserve"> </w:t>
      </w:r>
      <w:r>
        <w:rPr>
          <w:w w:val="95"/>
          <w:u w:val="none"/>
        </w:rPr>
        <w:t>y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Solidarias</w:t>
      </w:r>
      <w:r>
        <w:rPr>
          <w:spacing w:val="-18"/>
          <w:w w:val="95"/>
          <w:u w:val="none"/>
        </w:rPr>
        <w:t xml:space="preserve"> </w:t>
      </w:r>
      <w:r>
        <w:rPr>
          <w:w w:val="95"/>
          <w:u w:val="none"/>
        </w:rPr>
        <w:t>a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quien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sea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en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el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futuro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el</w:t>
      </w:r>
      <w:r>
        <w:rPr>
          <w:spacing w:val="-19"/>
          <w:w w:val="95"/>
          <w:u w:val="none"/>
        </w:rPr>
        <w:t xml:space="preserve"> </w:t>
      </w:r>
      <w:r>
        <w:rPr>
          <w:w w:val="95"/>
          <w:u w:val="none"/>
        </w:rPr>
        <w:t>cesionario,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beneficiario</w:t>
      </w:r>
      <w:r>
        <w:rPr>
          <w:spacing w:val="-19"/>
          <w:w w:val="95"/>
          <w:u w:val="none"/>
        </w:rPr>
        <w:t xml:space="preserve"> </w:t>
      </w:r>
      <w:r>
        <w:rPr>
          <w:w w:val="95"/>
          <w:u w:val="none"/>
        </w:rPr>
        <w:t>o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acreedor</w:t>
      </w:r>
      <w:r>
        <w:rPr>
          <w:spacing w:val="-19"/>
          <w:w w:val="95"/>
          <w:u w:val="none"/>
        </w:rPr>
        <w:t xml:space="preserve"> </w:t>
      </w:r>
      <w:r>
        <w:rPr>
          <w:w w:val="95"/>
          <w:u w:val="none"/>
        </w:rPr>
        <w:t>del</w:t>
      </w:r>
      <w:r>
        <w:rPr>
          <w:spacing w:val="-20"/>
          <w:w w:val="95"/>
          <w:u w:val="none"/>
        </w:rPr>
        <w:t xml:space="preserve"> </w:t>
      </w:r>
      <w:r>
        <w:rPr>
          <w:w w:val="95"/>
          <w:u w:val="none"/>
        </w:rPr>
        <w:t>crédito solicitado</w:t>
      </w:r>
      <w:r>
        <w:rPr>
          <w:spacing w:val="-15"/>
          <w:w w:val="95"/>
          <w:u w:val="none"/>
        </w:rPr>
        <w:t xml:space="preserve"> </w:t>
      </w:r>
      <w:r>
        <w:rPr>
          <w:w w:val="95"/>
          <w:u w:val="none"/>
        </w:rPr>
        <w:t>o</w:t>
      </w:r>
      <w:r>
        <w:rPr>
          <w:spacing w:val="-14"/>
          <w:w w:val="95"/>
          <w:u w:val="none"/>
        </w:rPr>
        <w:t xml:space="preserve"> </w:t>
      </w:r>
      <w:r>
        <w:rPr>
          <w:w w:val="95"/>
          <w:u w:val="none"/>
        </w:rPr>
        <w:t>del</w:t>
      </w:r>
      <w:r>
        <w:rPr>
          <w:spacing w:val="-15"/>
          <w:w w:val="95"/>
          <w:u w:val="none"/>
        </w:rPr>
        <w:t xml:space="preserve"> </w:t>
      </w:r>
      <w:r>
        <w:rPr>
          <w:w w:val="95"/>
          <w:u w:val="none"/>
        </w:rPr>
        <w:t>documento</w:t>
      </w:r>
      <w:r>
        <w:rPr>
          <w:spacing w:val="-16"/>
          <w:w w:val="95"/>
          <w:u w:val="none"/>
        </w:rPr>
        <w:t xml:space="preserve"> </w:t>
      </w:r>
      <w:r>
        <w:rPr>
          <w:w w:val="95"/>
          <w:u w:val="none"/>
        </w:rPr>
        <w:t>o</w:t>
      </w:r>
      <w:r>
        <w:rPr>
          <w:spacing w:val="-15"/>
          <w:w w:val="95"/>
          <w:u w:val="none"/>
        </w:rPr>
        <w:t xml:space="preserve"> </w:t>
      </w:r>
      <w:r>
        <w:rPr>
          <w:w w:val="95"/>
          <w:u w:val="none"/>
        </w:rPr>
        <w:t>título</w:t>
      </w:r>
      <w:r>
        <w:rPr>
          <w:spacing w:val="-16"/>
          <w:w w:val="95"/>
          <w:u w:val="none"/>
        </w:rPr>
        <w:t xml:space="preserve"> </w:t>
      </w:r>
      <w:r>
        <w:rPr>
          <w:w w:val="95"/>
          <w:u w:val="none"/>
        </w:rPr>
        <w:t>cambiario</w:t>
      </w:r>
      <w:r>
        <w:rPr>
          <w:spacing w:val="-14"/>
          <w:w w:val="95"/>
          <w:u w:val="none"/>
        </w:rPr>
        <w:t xml:space="preserve"> </w:t>
      </w:r>
      <w:r>
        <w:rPr>
          <w:w w:val="95"/>
          <w:u w:val="none"/>
        </w:rPr>
        <w:t>que</w:t>
      </w:r>
      <w:r>
        <w:rPr>
          <w:spacing w:val="-15"/>
          <w:w w:val="95"/>
          <w:u w:val="none"/>
        </w:rPr>
        <w:t xml:space="preserve"> </w:t>
      </w:r>
      <w:r>
        <w:rPr>
          <w:w w:val="95"/>
          <w:u w:val="none"/>
        </w:rPr>
        <w:t>lo</w:t>
      </w:r>
      <w:r>
        <w:rPr>
          <w:spacing w:val="-14"/>
          <w:w w:val="95"/>
          <w:u w:val="none"/>
        </w:rPr>
        <w:t xml:space="preserve"> </w:t>
      </w:r>
      <w:r>
        <w:rPr>
          <w:w w:val="95"/>
          <w:u w:val="none"/>
        </w:rPr>
        <w:t>respalde,</w:t>
      </w:r>
      <w:r>
        <w:rPr>
          <w:spacing w:val="-15"/>
          <w:w w:val="95"/>
          <w:u w:val="none"/>
        </w:rPr>
        <w:t xml:space="preserve"> </w:t>
      </w:r>
      <w:r>
        <w:rPr>
          <w:w w:val="95"/>
          <w:u w:val="none"/>
        </w:rPr>
        <w:t>queda</w:t>
      </w:r>
      <w:r>
        <w:rPr>
          <w:spacing w:val="-15"/>
          <w:w w:val="95"/>
          <w:u w:val="none"/>
        </w:rPr>
        <w:t xml:space="preserve"> </w:t>
      </w:r>
      <w:r>
        <w:rPr>
          <w:w w:val="95"/>
          <w:u w:val="none"/>
        </w:rPr>
        <w:t>expresamente</w:t>
      </w:r>
      <w:r>
        <w:rPr>
          <w:spacing w:val="-14"/>
          <w:w w:val="95"/>
          <w:u w:val="none"/>
        </w:rPr>
        <w:t xml:space="preserve"> </w:t>
      </w:r>
      <w:r>
        <w:rPr>
          <w:w w:val="95"/>
          <w:u w:val="none"/>
        </w:rPr>
        <w:t>autorizado</w:t>
      </w:r>
      <w:r>
        <w:rPr>
          <w:spacing w:val="-15"/>
          <w:w w:val="95"/>
          <w:u w:val="none"/>
        </w:rPr>
        <w:t xml:space="preserve"> </w:t>
      </w:r>
      <w:r>
        <w:rPr>
          <w:w w:val="95"/>
          <w:u w:val="none"/>
        </w:rPr>
        <w:t>para</w:t>
      </w:r>
      <w:r>
        <w:rPr>
          <w:spacing w:val="-15"/>
          <w:w w:val="95"/>
          <w:u w:val="none"/>
        </w:rPr>
        <w:t xml:space="preserve"> </w:t>
      </w:r>
      <w:r>
        <w:rPr>
          <w:w w:val="95"/>
          <w:u w:val="none"/>
        </w:rPr>
        <w:t xml:space="preserve">que </w:t>
      </w:r>
      <w:r>
        <w:rPr>
          <w:u w:val="none"/>
        </w:rPr>
        <w:t>pueda</w:t>
      </w:r>
      <w:r>
        <w:rPr>
          <w:spacing w:val="-36"/>
          <w:u w:val="none"/>
        </w:rPr>
        <w:t xml:space="preserve"> </w:t>
      </w:r>
      <w:r>
        <w:rPr>
          <w:u w:val="none"/>
        </w:rPr>
        <w:t>transferir</w:t>
      </w:r>
      <w:r>
        <w:rPr>
          <w:spacing w:val="-35"/>
          <w:u w:val="none"/>
        </w:rPr>
        <w:t xml:space="preserve"> </w:t>
      </w:r>
      <w:r>
        <w:rPr>
          <w:u w:val="none"/>
        </w:rPr>
        <w:t>o</w:t>
      </w:r>
      <w:r>
        <w:rPr>
          <w:spacing w:val="-35"/>
          <w:u w:val="none"/>
        </w:rPr>
        <w:t xml:space="preserve"> </w:t>
      </w:r>
      <w:r>
        <w:rPr>
          <w:u w:val="none"/>
        </w:rPr>
        <w:t>entregar</w:t>
      </w:r>
      <w:r>
        <w:rPr>
          <w:spacing w:val="-35"/>
          <w:u w:val="none"/>
        </w:rPr>
        <w:t xml:space="preserve"> </w:t>
      </w:r>
      <w:r>
        <w:rPr>
          <w:u w:val="none"/>
        </w:rPr>
        <w:t>dicha</w:t>
      </w:r>
      <w:r>
        <w:rPr>
          <w:spacing w:val="-35"/>
          <w:u w:val="none"/>
        </w:rPr>
        <w:t xml:space="preserve"> </w:t>
      </w:r>
      <w:r>
        <w:rPr>
          <w:u w:val="none"/>
        </w:rPr>
        <w:t>información</w:t>
      </w:r>
      <w:r>
        <w:rPr>
          <w:spacing w:val="-35"/>
          <w:u w:val="none"/>
        </w:rPr>
        <w:t xml:space="preserve"> </w:t>
      </w:r>
      <w:r>
        <w:rPr>
          <w:u w:val="none"/>
        </w:rPr>
        <w:t>a</w:t>
      </w:r>
      <w:r>
        <w:rPr>
          <w:spacing w:val="-35"/>
          <w:u w:val="none"/>
        </w:rPr>
        <w:t xml:space="preserve"> </w:t>
      </w:r>
      <w:r>
        <w:rPr>
          <w:u w:val="none"/>
        </w:rPr>
        <w:t>los</w:t>
      </w:r>
      <w:r>
        <w:rPr>
          <w:spacing w:val="-34"/>
          <w:u w:val="none"/>
        </w:rPr>
        <w:t xml:space="preserve"> </w:t>
      </w:r>
      <w:r>
        <w:rPr>
          <w:u w:val="none"/>
        </w:rPr>
        <w:t>burós</w:t>
      </w:r>
      <w:r>
        <w:rPr>
          <w:spacing w:val="-35"/>
          <w:u w:val="none"/>
        </w:rPr>
        <w:t xml:space="preserve"> </w:t>
      </w:r>
      <w:r>
        <w:rPr>
          <w:u w:val="none"/>
        </w:rPr>
        <w:t>de</w:t>
      </w:r>
      <w:r>
        <w:rPr>
          <w:spacing w:val="-35"/>
          <w:u w:val="none"/>
        </w:rPr>
        <w:t xml:space="preserve"> </w:t>
      </w:r>
      <w:r>
        <w:rPr>
          <w:u w:val="none"/>
        </w:rPr>
        <w:t>crédito</w:t>
      </w:r>
      <w:r>
        <w:rPr>
          <w:spacing w:val="-35"/>
          <w:u w:val="none"/>
        </w:rPr>
        <w:t xml:space="preserve"> </w:t>
      </w:r>
      <w:r>
        <w:rPr>
          <w:u w:val="none"/>
        </w:rPr>
        <w:t>y/o</w:t>
      </w:r>
      <w:r>
        <w:rPr>
          <w:spacing w:val="-34"/>
          <w:u w:val="none"/>
        </w:rPr>
        <w:t xml:space="preserve"> </w:t>
      </w:r>
      <w:r>
        <w:rPr>
          <w:u w:val="none"/>
        </w:rPr>
        <w:t>a</w:t>
      </w:r>
      <w:r>
        <w:rPr>
          <w:spacing w:val="-35"/>
          <w:u w:val="none"/>
        </w:rPr>
        <w:t xml:space="preserve"> </w:t>
      </w:r>
      <w:r>
        <w:rPr>
          <w:u w:val="none"/>
        </w:rPr>
        <w:t>la</w:t>
      </w:r>
      <w:r>
        <w:rPr>
          <w:spacing w:val="-35"/>
          <w:u w:val="none"/>
        </w:rPr>
        <w:t xml:space="preserve"> </w:t>
      </w:r>
      <w:r>
        <w:rPr>
          <w:u w:val="none"/>
        </w:rPr>
        <w:t>Central</w:t>
      </w:r>
      <w:r>
        <w:rPr>
          <w:spacing w:val="-35"/>
          <w:u w:val="none"/>
        </w:rPr>
        <w:t xml:space="preserve"> </w:t>
      </w:r>
      <w:r>
        <w:rPr>
          <w:u w:val="none"/>
        </w:rPr>
        <w:t>de</w:t>
      </w:r>
      <w:r>
        <w:rPr>
          <w:spacing w:val="-35"/>
          <w:u w:val="none"/>
        </w:rPr>
        <w:t xml:space="preserve"> </w:t>
      </w:r>
      <w:r>
        <w:rPr>
          <w:u w:val="none"/>
        </w:rPr>
        <w:t>Riesgos</w:t>
      </w:r>
      <w:r>
        <w:rPr>
          <w:spacing w:val="-34"/>
          <w:u w:val="none"/>
        </w:rPr>
        <w:t xml:space="preserve"> </w:t>
      </w:r>
      <w:r>
        <w:rPr>
          <w:u w:val="none"/>
        </w:rPr>
        <w:t>si</w:t>
      </w:r>
      <w:r>
        <w:rPr>
          <w:spacing w:val="-35"/>
          <w:u w:val="none"/>
        </w:rPr>
        <w:t xml:space="preserve"> </w:t>
      </w:r>
      <w:r>
        <w:rPr>
          <w:u w:val="none"/>
        </w:rPr>
        <w:t>fuere pertinente.</w:t>
      </w:r>
    </w:p>
    <w:p w:rsidR="00BC5083" w:rsidRDefault="00BC5083">
      <w:pPr>
        <w:pStyle w:val="Textoindependiente"/>
        <w:rPr>
          <w:u w:val="none"/>
        </w:rPr>
      </w:pPr>
    </w:p>
    <w:p w:rsidR="00BC5083" w:rsidRDefault="00BC5083">
      <w:pPr>
        <w:pStyle w:val="Textoindependiente"/>
        <w:rPr>
          <w:u w:val="none"/>
        </w:rPr>
      </w:pPr>
    </w:p>
    <w:p w:rsidR="00BC5083" w:rsidRDefault="00403204">
      <w:pPr>
        <w:pStyle w:val="Textoindependiente"/>
        <w:spacing w:before="148"/>
        <w:ind w:left="194"/>
        <w:jc w:val="both"/>
        <w:rPr>
          <w:u w:val="none"/>
        </w:rPr>
      </w:pPr>
      <w:r>
        <w:rPr>
          <w:u w:val="none"/>
        </w:rPr>
        <w:t>Atentamente,</w:t>
      </w:r>
    </w:p>
    <w:p w:rsidR="00BC5083" w:rsidRDefault="00BC5083">
      <w:pPr>
        <w:pStyle w:val="Textoindependiente"/>
        <w:rPr>
          <w:sz w:val="20"/>
          <w:u w:val="none"/>
        </w:rPr>
      </w:pPr>
    </w:p>
    <w:p w:rsidR="00BC5083" w:rsidRDefault="00BC5083">
      <w:pPr>
        <w:pStyle w:val="Textoindependiente"/>
        <w:rPr>
          <w:sz w:val="20"/>
          <w:u w:val="none"/>
        </w:rPr>
      </w:pPr>
    </w:p>
    <w:p w:rsidR="00BC5083" w:rsidRDefault="00BC5083">
      <w:pPr>
        <w:pStyle w:val="Textoindependiente"/>
        <w:rPr>
          <w:sz w:val="20"/>
          <w:u w:val="none"/>
        </w:rPr>
      </w:pPr>
    </w:p>
    <w:p w:rsidR="00BC5083" w:rsidRDefault="00BC5083">
      <w:pPr>
        <w:pStyle w:val="Textoindependiente"/>
        <w:rPr>
          <w:sz w:val="20"/>
          <w:u w:val="none"/>
        </w:rPr>
      </w:pPr>
    </w:p>
    <w:p w:rsidR="00BC5083" w:rsidRDefault="00403204">
      <w:pPr>
        <w:pStyle w:val="Textoindependiente"/>
        <w:spacing w:before="7"/>
        <w:rPr>
          <w:sz w:val="26"/>
          <w:u w:val="none"/>
        </w:rPr>
      </w:pPr>
      <w:r>
        <w:pict>
          <v:line id="_x0000_s1026" style="position:absolute;z-index:-251658752;mso-wrap-distance-left:0;mso-wrap-distance-right:0;mso-position-horizontal-relative:page" from="67.7pt,17.65pt" to="232.05pt,17.65pt" strokeweight=".25292mm">
            <w10:wrap type="topAndBottom" anchorx="page"/>
          </v:line>
        </w:pict>
      </w:r>
    </w:p>
    <w:p w:rsidR="00BC5083" w:rsidRDefault="00403204">
      <w:pPr>
        <w:spacing w:line="178" w:lineRule="exact"/>
        <w:ind w:left="1276"/>
        <w:rPr>
          <w:sz w:val="16"/>
        </w:rPr>
      </w:pPr>
      <w:r>
        <w:rPr>
          <w:w w:val="95"/>
          <w:sz w:val="16"/>
        </w:rPr>
        <w:t>(FIRMA)</w:t>
      </w:r>
    </w:p>
    <w:p w:rsidR="00BC5083" w:rsidRDefault="00403204">
      <w:pPr>
        <w:pStyle w:val="Textoindependiente"/>
        <w:spacing w:before="14"/>
        <w:ind w:left="194" w:right="8734"/>
        <w:rPr>
          <w:u w:val="none"/>
        </w:rPr>
      </w:pPr>
      <w:r>
        <w:rPr>
          <w:w w:val="95"/>
          <w:u w:val="none"/>
        </w:rPr>
        <w:t>Nombre:</w:t>
      </w:r>
    </w:p>
    <w:p w:rsidR="00BC5083" w:rsidRDefault="00403204">
      <w:pPr>
        <w:pStyle w:val="Textoindependiente"/>
        <w:spacing w:before="68"/>
        <w:ind w:left="194" w:right="8775"/>
        <w:rPr>
          <w:u w:val="none"/>
        </w:rPr>
      </w:pPr>
      <w:r>
        <w:rPr>
          <w:w w:val="95"/>
          <w:u w:val="none"/>
        </w:rPr>
        <w:t>CI:</w:t>
      </w:r>
    </w:p>
    <w:sectPr w:rsidR="00BC5083">
      <w:type w:val="continuous"/>
      <w:pgSz w:w="11910" w:h="16840"/>
      <w:pgMar w:top="1040" w:right="9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C5083"/>
    <w:rsid w:val="00403204"/>
    <w:rsid w:val="00BC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5:docId w15:val="{4E3F38F8-C983-456A-92F9-456C2A3E0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C" w:eastAsia="es-EC" w:bidi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NELLY ABARCA</dc:creator>
  <cp:lastModifiedBy>MARIA MORENO</cp:lastModifiedBy>
  <cp:revision>2</cp:revision>
  <dcterms:created xsi:type="dcterms:W3CDTF">2018-01-12T18:10:00Z</dcterms:created>
  <dcterms:modified xsi:type="dcterms:W3CDTF">2018-01-12T18:10:00Z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2018-01-12T00:00:00Z</vt:filetime>
  </property>
</Properties>
</file>